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8" w:rsidRDefault="001008D8" w:rsidP="001008D8">
      <w:pPr>
        <w:pStyle w:val="Nessunaspaziatura"/>
        <w:jc w:val="center"/>
        <w:rPr>
          <w:rStyle w:val="Enfasigrassetto"/>
          <w:rFonts w:ascii="Verdana" w:hAnsi="Verdana"/>
          <w:color w:val="000090"/>
        </w:rPr>
      </w:pPr>
    </w:p>
    <w:p w:rsidR="001008D8" w:rsidRDefault="001008D8" w:rsidP="001008D8">
      <w:pPr>
        <w:pStyle w:val="Nessunaspaziatura"/>
        <w:jc w:val="center"/>
        <w:rPr>
          <w:rStyle w:val="Enfasigrassetto"/>
          <w:rFonts w:ascii="Verdana" w:hAnsi="Verdana"/>
          <w:color w:val="000090"/>
        </w:rPr>
      </w:pPr>
    </w:p>
    <w:p w:rsidR="001008D8" w:rsidRDefault="001008D8" w:rsidP="001008D8">
      <w:pPr>
        <w:pStyle w:val="Nessunaspaziatura"/>
        <w:jc w:val="center"/>
        <w:rPr>
          <w:rStyle w:val="Enfasigrassetto"/>
          <w:rFonts w:ascii="Verdana" w:hAnsi="Verdana"/>
          <w:color w:val="000090"/>
        </w:rPr>
      </w:pPr>
    </w:p>
    <w:p w:rsidR="001008D8" w:rsidRPr="001008D8" w:rsidRDefault="001008D8" w:rsidP="001008D8">
      <w:pPr>
        <w:pStyle w:val="Nessunaspaziatura"/>
        <w:spacing w:line="360" w:lineRule="auto"/>
        <w:jc w:val="center"/>
        <w:rPr>
          <w:rStyle w:val="Enfasigrassetto"/>
          <w:rFonts w:ascii="Verdana" w:hAnsi="Verdana"/>
          <w:color w:val="000090"/>
          <w:sz w:val="24"/>
          <w:szCs w:val="24"/>
        </w:rPr>
      </w:pPr>
      <w:r w:rsidRPr="001008D8">
        <w:rPr>
          <w:rStyle w:val="Enfasigrassetto"/>
          <w:rFonts w:ascii="Verdana" w:hAnsi="Verdana"/>
          <w:color w:val="000090"/>
          <w:sz w:val="24"/>
          <w:szCs w:val="24"/>
        </w:rPr>
        <w:t>UN DOLCE NATALE PER LA VITA</w:t>
      </w: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  <w:r w:rsidRPr="001008D8">
        <w:rPr>
          <w:rStyle w:val="Enfasigrassetto"/>
          <w:rFonts w:ascii="Verdana" w:hAnsi="Verdana"/>
          <w:b w:val="0"/>
          <w:color w:val="000090"/>
          <w:sz w:val="24"/>
          <w:szCs w:val="24"/>
        </w:rPr>
        <w:t>Il Kiwanis Club Milano Centro, per il terzo anno consecutivo, quale iniziativa di Fund Raising in favore del progetto Eliminate per l’anno sociale 2016/2017, ha riconfermato la convenzione con la pasticceria G. Cova, marchio storico milanese sin dal 1930, per la fornitura di panettoni artigianali da 750 gr.</w:t>
      </w: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  <w:r w:rsidRPr="001008D8">
        <w:rPr>
          <w:rStyle w:val="Enfasigrassetto"/>
          <w:rFonts w:ascii="Verdana" w:hAnsi="Verdana"/>
          <w:b w:val="0"/>
          <w:color w:val="000090"/>
          <w:sz w:val="24"/>
          <w:szCs w:val="24"/>
        </w:rPr>
        <w:t>Purtroppo dopo due anni il fornitore si è visto costretto ad aumentare il costo della fornitura.  In cambio si accollerà tutte le spese di spedizione. A seguito di ciò il costo di ogni panettone è di Euro 12,00 di cui Euro 2,00 verranno versate direttamente dal nostro Club ad Eliminate a nome del Club acquirente. Anche il valore commerciale del panettone, se comprato direttamente dal punto vendita del produttore, ha subito un rincaro e si aggira intorno ad euro 17,00.</w:t>
      </w: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  <w:bookmarkStart w:id="0" w:name="_GoBack"/>
      <w:bookmarkEnd w:id="0"/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  <w:r w:rsidRPr="001008D8">
        <w:rPr>
          <w:rStyle w:val="Enfasigrassetto"/>
          <w:rFonts w:ascii="Verdana" w:hAnsi="Verdana"/>
          <w:b w:val="0"/>
          <w:color w:val="000090"/>
          <w:sz w:val="24"/>
          <w:szCs w:val="24"/>
        </w:rPr>
        <w:t>Gli ordini debbono pervenire al Kiwanis Club Milano Centro entro e non oltre il 10 dicembre c.a. sia compilando il modulo d’ordine nell’apposita sezione dal sito Internet all’indirizzo www.kiwanisundolcenataleperlavita.it che a mezzo mail all’indirizzo info@kiwanismilanocentro.org od in alternativa al numero della responsabile del progetto Leotta Agata Tel. 3494778680.</w:t>
      </w: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  <w:r w:rsidRPr="001008D8">
        <w:rPr>
          <w:rStyle w:val="Enfasigrassetto"/>
          <w:rFonts w:ascii="Verdana" w:hAnsi="Verdana"/>
          <w:b w:val="0"/>
          <w:color w:val="000090"/>
          <w:sz w:val="24"/>
          <w:szCs w:val="24"/>
        </w:rPr>
        <w:t>Le confezioni fornite dal produttore, adatte per la spedizione, sono da n° 9 panettoni, quindi gli ordinativi debbono essere sempre in multipli di 9.</w:t>
      </w: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</w:p>
    <w:p w:rsidR="001008D8" w:rsidRPr="001008D8" w:rsidRDefault="001008D8" w:rsidP="001008D8">
      <w:pPr>
        <w:pStyle w:val="Nessunaspaziatura"/>
        <w:spacing w:line="360" w:lineRule="auto"/>
        <w:jc w:val="both"/>
        <w:rPr>
          <w:rStyle w:val="Enfasigrassetto"/>
          <w:rFonts w:ascii="Verdana" w:hAnsi="Verdana"/>
          <w:b w:val="0"/>
          <w:color w:val="000090"/>
          <w:sz w:val="24"/>
          <w:szCs w:val="24"/>
        </w:rPr>
      </w:pPr>
      <w:r w:rsidRPr="001008D8">
        <w:rPr>
          <w:rStyle w:val="Enfasigrassetto"/>
          <w:rFonts w:ascii="Verdana" w:hAnsi="Verdana"/>
          <w:b w:val="0"/>
          <w:color w:val="000090"/>
          <w:sz w:val="24"/>
          <w:szCs w:val="24"/>
        </w:rPr>
        <w:t xml:space="preserve">Milano, 17 novembre 2016 </w:t>
      </w:r>
    </w:p>
    <w:p w:rsidR="00F056FB" w:rsidRPr="001008D8" w:rsidRDefault="001008D8" w:rsidP="001008D8">
      <w:pPr>
        <w:spacing w:before="100" w:beforeAutospacing="1" w:after="100" w:afterAutospacing="1" w:line="360" w:lineRule="auto"/>
        <w:ind w:left="0" w:right="0" w:firstLine="0"/>
        <w:rPr>
          <w:rFonts w:ascii="Verdana" w:hAnsi="Verdana"/>
          <w:sz w:val="24"/>
          <w:szCs w:val="24"/>
        </w:rPr>
      </w:pPr>
    </w:p>
    <w:sectPr w:rsidR="00F056FB" w:rsidRPr="001008D8" w:rsidSect="00123E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4C" w:rsidRDefault="00746A4C" w:rsidP="00AE51B5">
      <w:pPr>
        <w:spacing w:before="0" w:line="240" w:lineRule="auto"/>
      </w:pPr>
      <w:r>
        <w:separator/>
      </w:r>
    </w:p>
  </w:endnote>
  <w:endnote w:type="continuationSeparator" w:id="0">
    <w:p w:rsidR="00746A4C" w:rsidRDefault="00746A4C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5" w:rsidRPr="000A0180" w:rsidRDefault="00AE51B5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>
      <w:rPr>
        <w:rFonts w:ascii="Verdana" w:hAnsi="Verdana" w:cs="Verdana"/>
        <w:color w:val="244061"/>
        <w:sz w:val="16"/>
        <w:szCs w:val="16"/>
      </w:rPr>
      <w:t>2016-2017 Valchiria Dò</w:t>
    </w:r>
  </w:p>
  <w:p w:rsidR="00AE51B5" w:rsidRPr="000A0180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24603B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 w:rsidR="0024603B"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4C" w:rsidRDefault="00746A4C" w:rsidP="00AE51B5">
      <w:pPr>
        <w:spacing w:before="0" w:line="240" w:lineRule="auto"/>
      </w:pPr>
      <w:r>
        <w:separator/>
      </w:r>
    </w:p>
  </w:footnote>
  <w:footnote w:type="continuationSeparator" w:id="0">
    <w:p w:rsidR="00746A4C" w:rsidRDefault="00746A4C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C2" w:rsidRPr="003164C2" w:rsidRDefault="00A7217F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>
      <w:rPr>
        <w:rFonts w:ascii="Georgia" w:hAnsi="Georgia"/>
        <w:noProof/>
        <w:lang w:eastAsia="it-IT"/>
      </w:rPr>
      <w:drawing>
        <wp:inline distT="0" distB="0" distL="0" distR="0">
          <wp:extent cx="2952750" cy="1255361"/>
          <wp:effectExtent l="19050" t="0" r="0" b="0"/>
          <wp:docPr id="1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2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C0E" w:rsidRPr="00630C0E"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-49530</wp:posOffset>
          </wp:positionV>
          <wp:extent cx="857250" cy="1409700"/>
          <wp:effectExtent l="19050" t="0" r="0" b="0"/>
          <wp:wrapSquare wrapText="bothSides"/>
          <wp:docPr id="4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C0E" w:rsidRPr="002A0BC2" w:rsidRDefault="001008D8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-767715</wp:posOffset>
              </wp:positionH>
              <wp:positionV relativeFrom="paragraph">
                <wp:posOffset>138430</wp:posOffset>
              </wp:positionV>
              <wp:extent cx="7629525" cy="0"/>
              <wp:effectExtent l="15875" t="13970" r="25400" b="241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.4pt;margin-top:10.9pt;width:60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" strokecolor="#17365d [2415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6148">
      <o:colormru v:ext="edit" colors="#d6ce36,#b4975a"/>
      <o:colormenu v:ext="edit" strokecolor="none [2415]"/>
    </o:shapedefaults>
    <o:shapelayout v:ext="edit"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4"/>
    <w:rsid w:val="000E5E84"/>
    <w:rsid w:val="001008D8"/>
    <w:rsid w:val="00123E0F"/>
    <w:rsid w:val="001507B2"/>
    <w:rsid w:val="0016350A"/>
    <w:rsid w:val="00174BA6"/>
    <w:rsid w:val="0024603B"/>
    <w:rsid w:val="002A0BC2"/>
    <w:rsid w:val="003164C2"/>
    <w:rsid w:val="004279A9"/>
    <w:rsid w:val="00467C34"/>
    <w:rsid w:val="005556DD"/>
    <w:rsid w:val="00621C40"/>
    <w:rsid w:val="00630C0E"/>
    <w:rsid w:val="006E7EEC"/>
    <w:rsid w:val="00734769"/>
    <w:rsid w:val="00746A4C"/>
    <w:rsid w:val="007B06FD"/>
    <w:rsid w:val="00884668"/>
    <w:rsid w:val="008933C5"/>
    <w:rsid w:val="00931508"/>
    <w:rsid w:val="009E4473"/>
    <w:rsid w:val="00A7217F"/>
    <w:rsid w:val="00AE51B5"/>
    <w:rsid w:val="00B472B5"/>
    <w:rsid w:val="00C225B4"/>
    <w:rsid w:val="00C269A6"/>
    <w:rsid w:val="00CB2FA4"/>
    <w:rsid w:val="00D00DC6"/>
    <w:rsid w:val="00F87A96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>
      <o:colormru v:ext="edit" colors="#d6ce36,#b4975a"/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51B5"/>
  </w:style>
  <w:style w:type="character" w:styleId="Collegamentoipertestuale">
    <w:name w:val="Hyperlink"/>
    <w:basedOn w:val="Carattere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51B5"/>
  </w:style>
  <w:style w:type="character" w:styleId="Collegamentoipertestuale">
    <w:name w:val="Hyperlink"/>
    <w:basedOn w:val="Carattere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Manuel Andrea Lazzari</cp:lastModifiedBy>
  <cp:revision>2</cp:revision>
  <dcterms:created xsi:type="dcterms:W3CDTF">2016-11-28T09:25:00Z</dcterms:created>
  <dcterms:modified xsi:type="dcterms:W3CDTF">2016-11-28T09:25:00Z</dcterms:modified>
</cp:coreProperties>
</file>