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6" w:rsidRDefault="003E1E5E">
      <w:pPr>
        <w:pStyle w:val="Corpodeltesto"/>
        <w:ind w:left="116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096954" cy="225856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954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A6" w:rsidRDefault="00411CA6">
      <w:pPr>
        <w:pStyle w:val="Corpodeltesto"/>
        <w:rPr>
          <w:sz w:val="24"/>
        </w:rPr>
      </w:pPr>
    </w:p>
    <w:p w:rsidR="00411CA6" w:rsidRDefault="003E1E5E">
      <w:pPr>
        <w:pStyle w:val="Heading2"/>
        <w:spacing w:before="70" w:after="3"/>
        <w:ind w:left="2669"/>
        <w:jc w:val="left"/>
      </w:pPr>
      <w:r>
        <w:rPr>
          <w:color w:val="FF0000"/>
        </w:rPr>
        <w:t>MODULO DI ISCRIZIONE E PRENOTAZIONE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411CA6">
        <w:trPr>
          <w:trHeight w:hRule="exact" w:val="554"/>
        </w:trPr>
        <w:tc>
          <w:tcPr>
            <w:tcW w:w="9780" w:type="dxa"/>
          </w:tcPr>
          <w:p w:rsidR="00411CA6" w:rsidRDefault="00411CA6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411CA6" w:rsidRDefault="003E1E5E">
            <w:pPr>
              <w:pStyle w:val="TableParagraph"/>
              <w:tabs>
                <w:tab w:val="left" w:pos="3807"/>
              </w:tabs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Nome</w:t>
            </w:r>
            <w:r>
              <w:rPr>
                <w:i/>
                <w:color w:val="001F5F"/>
                <w:sz w:val="24"/>
              </w:rPr>
              <w:tab/>
            </w:r>
            <w:proofErr w:type="spellStart"/>
            <w:r>
              <w:rPr>
                <w:i/>
                <w:color w:val="001F5F"/>
                <w:sz w:val="24"/>
              </w:rPr>
              <w:t>Cognome</w:t>
            </w:r>
            <w:proofErr w:type="spellEnd"/>
          </w:p>
        </w:tc>
      </w:tr>
      <w:tr w:rsidR="00411CA6">
        <w:trPr>
          <w:trHeight w:hRule="exact" w:val="557"/>
        </w:trPr>
        <w:tc>
          <w:tcPr>
            <w:tcW w:w="9780" w:type="dxa"/>
          </w:tcPr>
          <w:p w:rsidR="00411CA6" w:rsidRDefault="00411CA6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411CA6" w:rsidRDefault="003E1E5E">
            <w:pPr>
              <w:pStyle w:val="TableParagraph"/>
              <w:tabs>
                <w:tab w:val="left" w:pos="3780"/>
              </w:tabs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Club</w:t>
            </w:r>
            <w:r>
              <w:rPr>
                <w:i/>
                <w:color w:val="001F5F"/>
                <w:sz w:val="24"/>
              </w:rPr>
              <w:tab/>
            </w:r>
            <w:proofErr w:type="spellStart"/>
            <w:r>
              <w:rPr>
                <w:i/>
                <w:color w:val="001F5F"/>
                <w:sz w:val="24"/>
              </w:rPr>
              <w:t>Carica</w:t>
            </w:r>
            <w:proofErr w:type="spellEnd"/>
          </w:p>
        </w:tc>
      </w:tr>
      <w:tr w:rsidR="00411CA6" w:rsidRPr="007A4DC5">
        <w:trPr>
          <w:trHeight w:hRule="exact" w:val="1099"/>
        </w:trPr>
        <w:tc>
          <w:tcPr>
            <w:tcW w:w="9780" w:type="dxa"/>
          </w:tcPr>
          <w:p w:rsidR="00411CA6" w:rsidRPr="007A4DC5" w:rsidRDefault="003E1E5E">
            <w:pPr>
              <w:pStyle w:val="TableParagraph"/>
              <w:tabs>
                <w:tab w:val="left" w:pos="3749"/>
              </w:tabs>
              <w:spacing w:before="51" w:line="548" w:lineRule="exact"/>
              <w:ind w:left="103" w:right="5003"/>
              <w:rPr>
                <w:i/>
                <w:sz w:val="24"/>
                <w:lang w:val="it-IT"/>
              </w:rPr>
            </w:pPr>
            <w:r w:rsidRPr="007A4DC5">
              <w:rPr>
                <w:i/>
                <w:color w:val="001F5F"/>
                <w:sz w:val="24"/>
                <w:lang w:val="it-IT"/>
              </w:rPr>
              <w:t>Dati Coniuge/ospite (nella stessa camera) Nome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</w:r>
            <w:r w:rsidRPr="007A4DC5">
              <w:rPr>
                <w:i/>
                <w:color w:val="001F5F"/>
                <w:spacing w:val="-1"/>
                <w:sz w:val="24"/>
                <w:lang w:val="it-IT"/>
              </w:rPr>
              <w:t>Cognome</w:t>
            </w:r>
          </w:p>
        </w:tc>
      </w:tr>
      <w:tr w:rsidR="00411CA6">
        <w:trPr>
          <w:trHeight w:hRule="exact" w:val="557"/>
        </w:trPr>
        <w:tc>
          <w:tcPr>
            <w:tcW w:w="9780" w:type="dxa"/>
          </w:tcPr>
          <w:p w:rsidR="00411CA6" w:rsidRPr="007A4DC5" w:rsidRDefault="00411CA6">
            <w:pPr>
              <w:pStyle w:val="TableParagraph"/>
              <w:spacing w:before="11" w:line="240" w:lineRule="auto"/>
              <w:ind w:left="0"/>
              <w:rPr>
                <w:b/>
                <w:i/>
                <w:sz w:val="23"/>
                <w:lang w:val="it-IT"/>
              </w:rPr>
            </w:pPr>
          </w:p>
          <w:p w:rsidR="00411CA6" w:rsidRDefault="003E1E5E">
            <w:pPr>
              <w:pStyle w:val="TableParagraph"/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Bambini (</w:t>
            </w:r>
            <w:proofErr w:type="spellStart"/>
            <w:r>
              <w:rPr>
                <w:i/>
                <w:color w:val="001F5F"/>
                <w:sz w:val="24"/>
              </w:rPr>
              <w:t>nella</w:t>
            </w:r>
            <w:proofErr w:type="spellEnd"/>
            <w:r>
              <w:rPr>
                <w:i/>
                <w:color w:val="001F5F"/>
                <w:sz w:val="24"/>
              </w:rPr>
              <w:t xml:space="preserve"> </w:t>
            </w:r>
            <w:proofErr w:type="spellStart"/>
            <w:r>
              <w:rPr>
                <w:i/>
                <w:color w:val="001F5F"/>
                <w:sz w:val="24"/>
              </w:rPr>
              <w:t>stessa</w:t>
            </w:r>
            <w:proofErr w:type="spellEnd"/>
            <w:r>
              <w:rPr>
                <w:i/>
                <w:color w:val="001F5F"/>
                <w:sz w:val="24"/>
              </w:rPr>
              <w:t xml:space="preserve"> camera)</w:t>
            </w:r>
          </w:p>
        </w:tc>
      </w:tr>
      <w:tr w:rsidR="00411CA6">
        <w:trPr>
          <w:trHeight w:hRule="exact" w:val="554"/>
        </w:trPr>
        <w:tc>
          <w:tcPr>
            <w:tcW w:w="9780" w:type="dxa"/>
          </w:tcPr>
          <w:p w:rsidR="00411CA6" w:rsidRDefault="00411CA6">
            <w:pPr>
              <w:pStyle w:val="TableParagraph"/>
              <w:spacing w:before="8" w:line="240" w:lineRule="auto"/>
              <w:ind w:left="0"/>
              <w:rPr>
                <w:b/>
                <w:i/>
                <w:sz w:val="23"/>
              </w:rPr>
            </w:pPr>
          </w:p>
          <w:p w:rsidR="00411CA6" w:rsidRDefault="003E1E5E">
            <w:pPr>
              <w:pStyle w:val="TableParagraph"/>
              <w:spacing w:line="240" w:lineRule="auto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color w:val="001F5F"/>
                <w:sz w:val="24"/>
              </w:rPr>
              <w:t>Indirizzo</w:t>
            </w:r>
            <w:proofErr w:type="spellEnd"/>
          </w:p>
        </w:tc>
      </w:tr>
      <w:tr w:rsidR="00411CA6">
        <w:trPr>
          <w:trHeight w:hRule="exact" w:val="554"/>
        </w:trPr>
        <w:tc>
          <w:tcPr>
            <w:tcW w:w="9780" w:type="dxa"/>
          </w:tcPr>
          <w:p w:rsidR="00411CA6" w:rsidRDefault="00411CA6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411CA6" w:rsidRDefault="003E1E5E">
            <w:pPr>
              <w:pStyle w:val="TableParagraph"/>
              <w:tabs>
                <w:tab w:val="left" w:pos="3564"/>
              </w:tabs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Tel.</w:t>
            </w:r>
            <w:r>
              <w:rPr>
                <w:i/>
                <w:color w:val="001F5F"/>
                <w:sz w:val="24"/>
              </w:rPr>
              <w:tab/>
              <w:t>Fax</w:t>
            </w:r>
          </w:p>
        </w:tc>
      </w:tr>
      <w:tr w:rsidR="00411CA6">
        <w:trPr>
          <w:trHeight w:hRule="exact" w:val="557"/>
        </w:trPr>
        <w:tc>
          <w:tcPr>
            <w:tcW w:w="9780" w:type="dxa"/>
          </w:tcPr>
          <w:p w:rsidR="00411CA6" w:rsidRDefault="00411CA6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411CA6" w:rsidRDefault="003E1E5E">
            <w:pPr>
              <w:pStyle w:val="TableParagraph"/>
              <w:tabs>
                <w:tab w:val="left" w:pos="5468"/>
              </w:tabs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E-mail</w:t>
            </w:r>
            <w:r>
              <w:rPr>
                <w:i/>
                <w:color w:val="001F5F"/>
                <w:sz w:val="24"/>
              </w:rPr>
              <w:tab/>
              <w:t>Cell.</w:t>
            </w:r>
          </w:p>
        </w:tc>
      </w:tr>
      <w:tr w:rsidR="00411CA6" w:rsidRPr="007A4DC5">
        <w:trPr>
          <w:trHeight w:hRule="exact" w:val="1102"/>
        </w:trPr>
        <w:tc>
          <w:tcPr>
            <w:tcW w:w="9780" w:type="dxa"/>
          </w:tcPr>
          <w:p w:rsidR="00411CA6" w:rsidRPr="007A4DC5" w:rsidRDefault="003E1E5E">
            <w:pPr>
              <w:pStyle w:val="TableParagraph"/>
              <w:tabs>
                <w:tab w:val="left" w:pos="2188"/>
                <w:tab w:val="left" w:pos="2977"/>
                <w:tab w:val="left" w:pos="4719"/>
                <w:tab w:val="left" w:pos="5237"/>
                <w:tab w:val="left" w:pos="7801"/>
                <w:tab w:val="left" w:pos="8309"/>
              </w:tabs>
              <w:spacing w:before="4" w:line="540" w:lineRule="atLeast"/>
              <w:ind w:left="103" w:right="1016"/>
              <w:rPr>
                <w:i/>
                <w:sz w:val="24"/>
                <w:lang w:val="it-IT"/>
              </w:rPr>
            </w:pPr>
            <w:r w:rsidRPr="007A4DC5">
              <w:rPr>
                <w:i/>
                <w:color w:val="001F5F"/>
                <w:sz w:val="24"/>
                <w:lang w:val="it-IT"/>
              </w:rPr>
              <w:t>Arrivo</w:t>
            </w:r>
            <w:r w:rsidRPr="007A4DC5">
              <w:rPr>
                <w:i/>
                <w:color w:val="001F5F"/>
                <w:spacing w:val="-1"/>
                <w:sz w:val="24"/>
                <w:lang w:val="it-IT"/>
              </w:rPr>
              <w:t xml:space="preserve"> </w:t>
            </w:r>
            <w:r w:rsidRPr="007A4DC5">
              <w:rPr>
                <w:i/>
                <w:color w:val="001F5F"/>
                <w:sz w:val="24"/>
                <w:lang w:val="it-IT"/>
              </w:rPr>
              <w:t>giorno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  <w:t>ore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  <w:t>Partenza</w:t>
            </w:r>
            <w:r w:rsidRPr="007A4DC5">
              <w:rPr>
                <w:i/>
                <w:color w:val="001F5F"/>
                <w:spacing w:val="-4"/>
                <w:sz w:val="24"/>
                <w:lang w:val="it-IT"/>
              </w:rPr>
              <w:t xml:space="preserve"> </w:t>
            </w:r>
            <w:r w:rsidRPr="007A4DC5">
              <w:rPr>
                <w:i/>
                <w:color w:val="001F5F"/>
                <w:sz w:val="24"/>
                <w:lang w:val="it-IT"/>
              </w:rPr>
              <w:t>giorno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  <w:t>ore Aeroporto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  <w:t>Stazione</w:t>
            </w:r>
            <w:r w:rsidRPr="007A4DC5">
              <w:rPr>
                <w:i/>
                <w:color w:val="001F5F"/>
                <w:spacing w:val="-3"/>
                <w:sz w:val="24"/>
                <w:lang w:val="it-IT"/>
              </w:rPr>
              <w:t xml:space="preserve"> </w:t>
            </w:r>
            <w:r w:rsidRPr="007A4DC5">
              <w:rPr>
                <w:i/>
                <w:color w:val="001F5F"/>
                <w:sz w:val="24"/>
                <w:lang w:val="it-IT"/>
              </w:rPr>
              <w:t>Ferroviaria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  <w:t>Richiesta</w:t>
            </w:r>
            <w:r w:rsidRPr="007A4DC5">
              <w:rPr>
                <w:i/>
                <w:color w:val="001F5F"/>
                <w:spacing w:val="-3"/>
                <w:sz w:val="24"/>
                <w:lang w:val="it-IT"/>
              </w:rPr>
              <w:t xml:space="preserve"> </w:t>
            </w:r>
            <w:r w:rsidRPr="007A4DC5">
              <w:rPr>
                <w:i/>
                <w:color w:val="001F5F"/>
                <w:sz w:val="24"/>
                <w:lang w:val="it-IT"/>
              </w:rPr>
              <w:t>Transfer:</w:t>
            </w:r>
            <w:r w:rsidRPr="007A4DC5">
              <w:rPr>
                <w:i/>
                <w:color w:val="001F5F"/>
                <w:spacing w:val="1"/>
                <w:sz w:val="24"/>
                <w:lang w:val="it-IT"/>
              </w:rPr>
              <w:t xml:space="preserve"> </w:t>
            </w:r>
            <w:r w:rsidRPr="007A4DC5">
              <w:rPr>
                <w:i/>
                <w:color w:val="001F5F"/>
                <w:sz w:val="24"/>
                <w:lang w:val="it-IT"/>
              </w:rPr>
              <w:t>Pax</w:t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</w:r>
            <w:r w:rsidRPr="007A4DC5">
              <w:rPr>
                <w:i/>
                <w:color w:val="001F5F"/>
                <w:sz w:val="24"/>
                <w:lang w:val="it-IT"/>
              </w:rPr>
              <w:tab/>
              <w:t>A/R</w:t>
            </w:r>
          </w:p>
        </w:tc>
      </w:tr>
      <w:tr w:rsidR="00411CA6">
        <w:trPr>
          <w:trHeight w:hRule="exact" w:val="555"/>
        </w:trPr>
        <w:tc>
          <w:tcPr>
            <w:tcW w:w="9780" w:type="dxa"/>
          </w:tcPr>
          <w:p w:rsidR="00411CA6" w:rsidRPr="007A4DC5" w:rsidRDefault="00411CA6">
            <w:pPr>
              <w:pStyle w:val="TableParagraph"/>
              <w:spacing w:before="8" w:line="240" w:lineRule="auto"/>
              <w:ind w:left="0"/>
              <w:rPr>
                <w:b/>
                <w:i/>
                <w:sz w:val="23"/>
                <w:lang w:val="it-IT"/>
              </w:rPr>
            </w:pPr>
          </w:p>
          <w:p w:rsidR="00411CA6" w:rsidRDefault="003E1E5E">
            <w:pPr>
              <w:pStyle w:val="TableParagraph"/>
              <w:spacing w:line="240" w:lineRule="auto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color w:val="001F5F"/>
                <w:sz w:val="24"/>
              </w:rPr>
              <w:t>Altri</w:t>
            </w:r>
            <w:proofErr w:type="spellEnd"/>
            <w:r>
              <w:rPr>
                <w:i/>
                <w:color w:val="001F5F"/>
                <w:sz w:val="24"/>
              </w:rPr>
              <w:t xml:space="preserve"> </w:t>
            </w:r>
            <w:proofErr w:type="spellStart"/>
            <w:r>
              <w:rPr>
                <w:i/>
                <w:color w:val="001F5F"/>
                <w:sz w:val="24"/>
              </w:rPr>
              <w:t>mezzi</w:t>
            </w:r>
            <w:proofErr w:type="spellEnd"/>
          </w:p>
        </w:tc>
      </w:tr>
      <w:tr w:rsidR="00411CA6">
        <w:trPr>
          <w:trHeight w:hRule="exact" w:val="554"/>
        </w:trPr>
        <w:tc>
          <w:tcPr>
            <w:tcW w:w="9780" w:type="dxa"/>
          </w:tcPr>
          <w:p w:rsidR="00411CA6" w:rsidRDefault="00411CA6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411CA6" w:rsidRDefault="003E1E5E">
            <w:pPr>
              <w:pStyle w:val="TableParagraph"/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Note:</w:t>
            </w:r>
          </w:p>
        </w:tc>
      </w:tr>
      <w:tr w:rsidR="00411CA6">
        <w:trPr>
          <w:trHeight w:hRule="exact" w:val="557"/>
        </w:trPr>
        <w:tc>
          <w:tcPr>
            <w:tcW w:w="9780" w:type="dxa"/>
          </w:tcPr>
          <w:p w:rsidR="00411CA6" w:rsidRDefault="00411CA6"/>
        </w:tc>
      </w:tr>
    </w:tbl>
    <w:p w:rsidR="003E1E5E" w:rsidRDefault="003E1E5E"/>
    <w:sectPr w:rsidR="003E1E5E" w:rsidSect="00411CA6">
      <w:headerReference w:type="default" r:id="rId8"/>
      <w:footerReference w:type="default" r:id="rId9"/>
      <w:pgSz w:w="11910" w:h="16840"/>
      <w:pgMar w:top="2900" w:right="0" w:bottom="1720" w:left="0" w:header="630" w:footer="1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5E" w:rsidRDefault="003E1E5E" w:rsidP="00411CA6">
      <w:r>
        <w:separator/>
      </w:r>
    </w:p>
  </w:endnote>
  <w:endnote w:type="continuationSeparator" w:id="0">
    <w:p w:rsidR="003E1E5E" w:rsidRDefault="003E1E5E" w:rsidP="0041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A6" w:rsidRDefault="00411CA6">
    <w:pPr>
      <w:pStyle w:val="Corpodeltesto"/>
      <w:spacing w:line="14" w:lineRule="auto"/>
      <w:rPr>
        <w:sz w:val="20"/>
      </w:rPr>
    </w:pPr>
    <w:r w:rsidRPr="00411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1.6pt;margin-top:754.8pt;width:312.05pt;height:39.2pt;z-index:-13912;mso-position-horizontal-relative:page;mso-position-vertical-relative:page" filled="f" stroked="f">
          <v:textbox inset="0,0,0,0">
            <w:txbxContent>
              <w:p w:rsidR="00411CA6" w:rsidRPr="007A4DC5" w:rsidRDefault="003E1E5E">
                <w:pPr>
                  <w:ind w:left="27" w:right="26"/>
                  <w:jc w:val="center"/>
                  <w:rPr>
                    <w:rFonts w:ascii="Verdana" w:hAnsi="Verdana"/>
                    <w:sz w:val="16"/>
                    <w:lang w:val="it-IT"/>
                  </w:rPr>
                </w:pPr>
                <w:r w:rsidRPr="007A4DC5">
                  <w:rPr>
                    <w:rFonts w:ascii="Verdana" w:hAnsi="Verdana"/>
                    <w:color w:val="234060"/>
                    <w:sz w:val="16"/>
                    <w:lang w:val="it-IT"/>
                  </w:rPr>
                  <w:t xml:space="preserve">Kiwanis Distretto Italia-San Marino – Governatore 2016-2017 Valchiria Dò Sede: via Torino 7, 00184 Roma – Telefono e Fax: (+39) 06 32111245 Posta Elettronica: </w:t>
                </w:r>
                <w:hyperlink r:id="rId1">
                  <w:r w:rsidRPr="007A4DC5">
                    <w:rPr>
                      <w:rFonts w:ascii="Verdana" w:hAnsi="Verdana"/>
                      <w:color w:val="0000FF"/>
                      <w:sz w:val="16"/>
                      <w:u w:val="single" w:color="0000FF"/>
                      <w:lang w:val="it-IT"/>
                    </w:rPr>
                    <w:t>kiwanisitalia@kiwanis.it</w:t>
                  </w:r>
                </w:hyperlink>
                <w:r w:rsidRPr="007A4DC5">
                  <w:rPr>
                    <w:rFonts w:ascii="Verdana" w:hAnsi="Verdana"/>
                    <w:color w:val="234060"/>
                    <w:sz w:val="16"/>
                    <w:lang w:val="it-IT"/>
                  </w:rPr>
                  <w:t>–</w:t>
                </w:r>
                <w:r w:rsidRPr="007A4DC5">
                  <w:rPr>
                    <w:rFonts w:ascii="Verdana" w:hAnsi="Verdana"/>
                    <w:color w:val="234060"/>
                    <w:spacing w:val="-17"/>
                    <w:sz w:val="16"/>
                    <w:lang w:val="it-IT"/>
                  </w:rPr>
                  <w:t xml:space="preserve"> </w:t>
                </w:r>
                <w:hyperlink r:id="rId2">
                  <w:r w:rsidRPr="007A4DC5">
                    <w:rPr>
                      <w:rFonts w:ascii="Verdana" w:hAnsi="Verdana"/>
                      <w:color w:val="0000FF"/>
                      <w:sz w:val="16"/>
                      <w:u w:val="single" w:color="0000FF"/>
                      <w:lang w:val="it-IT"/>
                    </w:rPr>
                    <w:t>kiwanisdistrettotoitaliasm@pec.it</w:t>
                  </w:r>
                </w:hyperlink>
                <w:r w:rsidRPr="007A4DC5">
                  <w:rPr>
                    <w:rFonts w:ascii="Verdana" w:hAnsi="Verdana"/>
                    <w:color w:val="0000FF"/>
                    <w:sz w:val="16"/>
                    <w:u w:val="single" w:color="0000FF"/>
                    <w:lang w:val="it-IT"/>
                  </w:rPr>
                  <w:t xml:space="preserve"> </w:t>
                </w:r>
                <w:r w:rsidRPr="007A4DC5">
                  <w:rPr>
                    <w:rFonts w:ascii="Verdana" w:hAnsi="Verdana"/>
                    <w:color w:val="234060"/>
                    <w:sz w:val="16"/>
                    <w:lang w:val="it-IT"/>
                  </w:rPr>
                  <w:t>Sito Internet:</w:t>
                </w:r>
                <w:r w:rsidRPr="007A4DC5">
                  <w:rPr>
                    <w:rFonts w:ascii="Verdana" w:hAnsi="Verdana"/>
                    <w:color w:val="234060"/>
                    <w:spacing w:val="-11"/>
                    <w:sz w:val="16"/>
                    <w:lang w:val="it-IT"/>
                  </w:rPr>
                  <w:t xml:space="preserve"> </w:t>
                </w:r>
                <w:hyperlink r:id="rId3">
                  <w:r w:rsidRPr="007A4DC5">
                    <w:rPr>
                      <w:rFonts w:ascii="Verdana" w:hAnsi="Verdana"/>
                      <w:color w:val="234060"/>
                      <w:sz w:val="16"/>
                      <w:lang w:val="it-IT"/>
                    </w:rPr>
                    <w:t>www.kiwanis.it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5E" w:rsidRDefault="003E1E5E" w:rsidP="00411CA6">
      <w:r>
        <w:separator/>
      </w:r>
    </w:p>
  </w:footnote>
  <w:footnote w:type="continuationSeparator" w:id="0">
    <w:p w:rsidR="003E1E5E" w:rsidRDefault="003E1E5E" w:rsidP="0041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A6" w:rsidRDefault="003E1E5E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1471" behindDoc="1" locked="0" layoutInCell="1" allowOverlap="1">
          <wp:simplePos x="0" y="0"/>
          <wp:positionH relativeFrom="page">
            <wp:posOffset>5686425</wp:posOffset>
          </wp:positionH>
          <wp:positionV relativeFrom="page">
            <wp:posOffset>400049</wp:posOffset>
          </wp:positionV>
          <wp:extent cx="857250" cy="1409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495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2951353" cy="12542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1353" cy="125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CA6" w:rsidRPr="00411CA6">
      <w:pict>
        <v:line id="_x0000_s1026" style="position:absolute;z-index:-13936;mso-position-horizontal-relative:page;mso-position-vertical-relative:page" from="0,145.1pt" to="595.3pt,145.1pt" strokecolor="#17365d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CC6"/>
    <w:multiLevelType w:val="hybridMultilevel"/>
    <w:tmpl w:val="94449A54"/>
    <w:lvl w:ilvl="0" w:tplc="FA286B88">
      <w:start w:val="1"/>
      <w:numFmt w:val="decimal"/>
      <w:lvlText w:val="%1."/>
      <w:lvlJc w:val="left"/>
      <w:pPr>
        <w:ind w:left="1853" w:hanging="360"/>
        <w:jc w:val="left"/>
      </w:pPr>
      <w:rPr>
        <w:rFonts w:ascii="Georgia" w:eastAsia="Georgia" w:hAnsi="Georgia" w:cs="Georgia" w:hint="default"/>
        <w:color w:val="001F5F"/>
        <w:spacing w:val="-1"/>
        <w:w w:val="100"/>
        <w:sz w:val="28"/>
        <w:szCs w:val="28"/>
      </w:rPr>
    </w:lvl>
    <w:lvl w:ilvl="1" w:tplc="D8E8E8E2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D20A5B14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60D2E57E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CB8E7A28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F09ACE44">
      <w:numFmt w:val="bullet"/>
      <w:lvlText w:val="•"/>
      <w:lvlJc w:val="left"/>
      <w:pPr>
        <w:ind w:left="6883" w:hanging="360"/>
      </w:pPr>
      <w:rPr>
        <w:rFonts w:hint="default"/>
      </w:rPr>
    </w:lvl>
    <w:lvl w:ilvl="6" w:tplc="8520C64E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58B47EC6"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D21E6FE0">
      <w:numFmt w:val="bullet"/>
      <w:lvlText w:val="•"/>
      <w:lvlJc w:val="left"/>
      <w:pPr>
        <w:ind w:left="98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1CA6"/>
    <w:rsid w:val="003A3EF8"/>
    <w:rsid w:val="003E1E5E"/>
    <w:rsid w:val="00411CA6"/>
    <w:rsid w:val="00464C82"/>
    <w:rsid w:val="00472FA6"/>
    <w:rsid w:val="004C736B"/>
    <w:rsid w:val="006C714A"/>
    <w:rsid w:val="007A4DC5"/>
    <w:rsid w:val="00C6021A"/>
    <w:rsid w:val="00E0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1CA6"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1CA6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411CA6"/>
    <w:pPr>
      <w:ind w:left="1855" w:right="9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411CA6"/>
    <w:pPr>
      <w:ind w:left="1591" w:right="903"/>
      <w:jc w:val="center"/>
      <w:outlineLvl w:val="2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411CA6"/>
    <w:pPr>
      <w:ind w:left="18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11CA6"/>
    <w:pPr>
      <w:spacing w:line="316" w:lineRule="exact"/>
      <w:ind w:left="110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C5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/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Acer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2</cp:revision>
  <cp:lastPrinted>2016-12-08T14:47:00Z</cp:lastPrinted>
  <dcterms:created xsi:type="dcterms:W3CDTF">2016-12-08T14:49:00Z</dcterms:created>
  <dcterms:modified xsi:type="dcterms:W3CDTF">2016-12-08T14:49:00Z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2016-12-07T00:00:00Z</vt:filetime>
  </property>
</Properties>
</file>